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31" w:rsidRPr="0023311A" w:rsidRDefault="002158BF" w:rsidP="0023311A">
      <w:pPr>
        <w:pStyle w:val="normal0"/>
        <w:jc w:val="center"/>
        <w:rPr>
          <w:b/>
          <w:sz w:val="44"/>
          <w:szCs w:val="44"/>
        </w:rPr>
      </w:pP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पी</w:t>
      </w: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>.</w:t>
      </w: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एम</w:t>
      </w: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 xml:space="preserve">. </w:t>
      </w: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श्री</w:t>
      </w: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 xml:space="preserve">. </w:t>
      </w: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केंद्रीय</w:t>
      </w: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 xml:space="preserve"> </w:t>
      </w: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विद्यालय</w:t>
      </w: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 xml:space="preserve"> </w:t>
      </w: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शालीमार</w:t>
      </w: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 xml:space="preserve"> </w:t>
      </w: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बाग</w:t>
      </w:r>
    </w:p>
    <w:p w:rsidR="0023311A" w:rsidRPr="0023311A" w:rsidRDefault="002158BF" w:rsidP="0023311A">
      <w:pPr>
        <w:pStyle w:val="normal0"/>
        <w:jc w:val="center"/>
        <w:rPr>
          <w:rFonts w:ascii="Palanquin Dark" w:eastAsia="Palanquin Dark" w:hAnsi="Palanquin Dark" w:cs="Mangal"/>
          <w:b/>
          <w:bCs/>
          <w:sz w:val="34"/>
          <w:szCs w:val="44"/>
        </w:rPr>
      </w:pP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लॉटरी</w:t>
      </w: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 xml:space="preserve"> </w:t>
      </w: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सूचना</w:t>
      </w:r>
    </w:p>
    <w:p w:rsidR="002158BF" w:rsidRPr="002158BF" w:rsidRDefault="002158BF" w:rsidP="002158BF">
      <w:pPr>
        <w:pStyle w:val="normal0"/>
        <w:jc w:val="center"/>
        <w:rPr>
          <w:rFonts w:ascii="Palanquin Dark" w:eastAsia="Palanquin Dark" w:hAnsi="Palanquin Dark" w:cstheme="minorBidi" w:hint="cs"/>
          <w:b/>
          <w:sz w:val="40"/>
          <w:szCs w:val="44"/>
        </w:rPr>
      </w:pP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 xml:space="preserve"> </w:t>
      </w: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बाल</w:t>
      </w: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 xml:space="preserve"> </w:t>
      </w: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वाटिका</w:t>
      </w: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 xml:space="preserve"> </w:t>
      </w:r>
      <w:r w:rsidR="003D4A68">
        <w:rPr>
          <w:rFonts w:ascii="Palanquin Dark" w:eastAsia="Palanquin Dark" w:hAnsi="Palanquin Dark" w:cs="Palanquin Dark"/>
          <w:b/>
          <w:sz w:val="34"/>
          <w:szCs w:val="34"/>
        </w:rPr>
        <w:t>–</w:t>
      </w: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 xml:space="preserve"> </w:t>
      </w:r>
      <w:r w:rsidR="003D4A68" w:rsidRPr="003D4A68">
        <w:rPr>
          <w:rFonts w:ascii="Palanquin Dark" w:eastAsia="Palanquin Dark" w:hAnsi="Palanquin Dark" w:cstheme="minorBidi" w:hint="cs"/>
          <w:b/>
          <w:sz w:val="40"/>
          <w:szCs w:val="44"/>
          <w:cs/>
        </w:rPr>
        <w:t>3</w:t>
      </w:r>
    </w:p>
    <w:p w:rsidR="00C21C31" w:rsidRPr="003D4A68" w:rsidRDefault="002158BF" w:rsidP="0023311A">
      <w:pPr>
        <w:pStyle w:val="normal0"/>
        <w:jc w:val="center"/>
        <w:rPr>
          <w:b/>
          <w:sz w:val="56"/>
          <w:szCs w:val="56"/>
        </w:rPr>
      </w:pPr>
      <w:r w:rsidRPr="0023311A">
        <w:rPr>
          <w:rFonts w:ascii="Palanquin Dark" w:eastAsia="Palanquin Dark" w:hAnsi="Palanquin Dark" w:cs="Mangal"/>
          <w:b/>
          <w:bCs/>
          <w:sz w:val="34"/>
          <w:szCs w:val="44"/>
          <w:cs/>
        </w:rPr>
        <w:t>सत्र</w:t>
      </w:r>
      <w:r w:rsidRPr="0023311A">
        <w:rPr>
          <w:rFonts w:ascii="Palanquin Dark" w:eastAsia="Palanquin Dark" w:hAnsi="Palanquin Dark" w:cs="Palanquin Dark"/>
          <w:b/>
          <w:sz w:val="34"/>
          <w:szCs w:val="34"/>
        </w:rPr>
        <w:t xml:space="preserve"> </w:t>
      </w:r>
      <w:r w:rsidRPr="003D4A68">
        <w:rPr>
          <w:rFonts w:ascii="Palanquin Dark" w:eastAsia="Palanquin Dark" w:hAnsi="Palanquin Dark" w:cs="Palanquin Dark"/>
          <w:b/>
          <w:sz w:val="40"/>
          <w:szCs w:val="40"/>
        </w:rPr>
        <w:t>2024-25</w:t>
      </w:r>
    </w:p>
    <w:p w:rsidR="00C21C31" w:rsidRDefault="00C21C31">
      <w:pPr>
        <w:pStyle w:val="normal0"/>
        <w:rPr>
          <w:b/>
        </w:rPr>
      </w:pPr>
    </w:p>
    <w:p w:rsidR="00C21C31" w:rsidRDefault="002158BF" w:rsidP="0023311A">
      <w:pPr>
        <w:pStyle w:val="normal0"/>
        <w:jc w:val="both"/>
        <w:rPr>
          <w:rFonts w:ascii="Palanquin Dark" w:eastAsia="Palanquin Dark" w:hAnsi="Palanquin Dark" w:cstheme="minorBidi" w:hint="cs"/>
          <w:sz w:val="44"/>
          <w:szCs w:val="44"/>
        </w:rPr>
      </w:pP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सर्व</w:t>
      </w:r>
      <w:r w:rsidR="0023311A"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साधारण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को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सूचित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किया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जाता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है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कि</w:t>
      </w:r>
      <w:r w:rsidR="0023311A"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="0023311A" w:rsidRPr="0023311A">
        <w:rPr>
          <w:rFonts w:ascii="Palanquin Dark" w:eastAsia="Palanquin Dark" w:hAnsi="Palanquin Dark" w:cstheme="minorBidi"/>
          <w:b/>
          <w:bCs/>
          <w:sz w:val="44"/>
          <w:szCs w:val="44"/>
          <w:cs/>
        </w:rPr>
        <w:t>पी</w:t>
      </w:r>
      <w:r w:rsidR="0023311A" w:rsidRPr="0023311A">
        <w:rPr>
          <w:rFonts w:ascii="Palanquin Dark" w:eastAsia="Palanquin Dark" w:hAnsi="Palanquin Dark" w:cstheme="minorBidi"/>
          <w:b/>
          <w:sz w:val="44"/>
          <w:szCs w:val="44"/>
        </w:rPr>
        <w:t>.</w:t>
      </w:r>
      <w:r w:rsidR="0023311A" w:rsidRPr="0023311A">
        <w:rPr>
          <w:rFonts w:ascii="Palanquin Dark" w:eastAsia="Palanquin Dark" w:hAnsi="Palanquin Dark" w:cstheme="minorBidi"/>
          <w:b/>
          <w:bCs/>
          <w:sz w:val="44"/>
          <w:szCs w:val="44"/>
          <w:cs/>
        </w:rPr>
        <w:t>एम</w:t>
      </w:r>
      <w:r w:rsidR="0023311A" w:rsidRPr="0023311A">
        <w:rPr>
          <w:rFonts w:ascii="Palanquin Dark" w:eastAsia="Palanquin Dark" w:hAnsi="Palanquin Dark" w:cstheme="minorBidi"/>
          <w:b/>
          <w:sz w:val="44"/>
          <w:szCs w:val="44"/>
        </w:rPr>
        <w:t xml:space="preserve">. </w:t>
      </w:r>
      <w:r w:rsidR="0023311A" w:rsidRPr="0023311A">
        <w:rPr>
          <w:rFonts w:ascii="Palanquin Dark" w:eastAsia="Palanquin Dark" w:hAnsi="Palanquin Dark" w:cstheme="minorBidi"/>
          <w:b/>
          <w:bCs/>
          <w:sz w:val="44"/>
          <w:szCs w:val="44"/>
          <w:cs/>
        </w:rPr>
        <w:t>श्री</w:t>
      </w:r>
      <w:r w:rsidR="0023311A" w:rsidRPr="0023311A">
        <w:rPr>
          <w:rFonts w:ascii="Palanquin Dark" w:eastAsia="Palanquin Dark" w:hAnsi="Palanquin Dark" w:cstheme="minorBidi"/>
          <w:b/>
          <w:sz w:val="44"/>
          <w:szCs w:val="44"/>
        </w:rPr>
        <w:t xml:space="preserve">.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केंद्रीय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विद्यालय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शालीमार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बाग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में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बाल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वाटिका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-3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प्रथम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पाली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सत्र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2024-25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के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लिए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लॉटरी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दिनांक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="0023311A" w:rsidRPr="0023311A">
        <w:rPr>
          <w:rFonts w:cstheme="minorBidi"/>
          <w:b/>
          <w:sz w:val="44"/>
          <w:szCs w:val="44"/>
        </w:rPr>
        <w:t>19-4-</w:t>
      </w:r>
      <w:r w:rsidRPr="0023311A">
        <w:rPr>
          <w:rFonts w:cstheme="minorBidi"/>
          <w:b/>
          <w:sz w:val="44"/>
          <w:szCs w:val="44"/>
        </w:rPr>
        <w:t>2024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को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प्रातः</w:t>
      </w:r>
      <w:r w:rsidRPr="0023311A">
        <w:rPr>
          <w:rFonts w:cstheme="minorBidi"/>
          <w:b/>
          <w:sz w:val="44"/>
          <w:szCs w:val="44"/>
        </w:rPr>
        <w:t>9:00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बजे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की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जाएगी।</w:t>
      </w:r>
      <w:r w:rsidR="0023311A"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आप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सभी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लॉटरी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का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परिणाम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केंद्रीय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विद्यालय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शालीमार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बाग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की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वेबसाइट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https://shalimarbagh.kvs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.ac.in/ </w:t>
      </w:r>
      <w:r w:rsidR="0023311A"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="0023311A" w:rsidRPr="0023311A">
        <w:rPr>
          <w:rFonts w:ascii="Palanquin Dark" w:eastAsia="Palanquin Dark" w:hAnsi="Palanquin Dark" w:cstheme="minorBidi" w:hint="cs"/>
          <w:sz w:val="44"/>
          <w:szCs w:val="44"/>
          <w:cs/>
        </w:rPr>
        <w:t xml:space="preserve">एवं विद्यालय के नोटिस बोर्ड 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पर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देख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सकते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हैं</w:t>
      </w:r>
      <w:r w:rsidRPr="0023311A">
        <w:rPr>
          <w:rFonts w:ascii="Palanquin Dark" w:eastAsia="Palanquin Dark" w:hAnsi="Palanquin Dark" w:cstheme="minorBidi"/>
          <w:sz w:val="44"/>
          <w:szCs w:val="44"/>
        </w:rPr>
        <w:t xml:space="preserve"> </w:t>
      </w:r>
      <w:r w:rsidRPr="0023311A">
        <w:rPr>
          <w:rFonts w:ascii="Palanquin Dark" w:eastAsia="Palanquin Dark" w:hAnsi="Palanquin Dark" w:cstheme="minorBidi"/>
          <w:sz w:val="44"/>
          <w:szCs w:val="44"/>
          <w:cs/>
        </w:rPr>
        <w:t>।</w:t>
      </w:r>
    </w:p>
    <w:p w:rsidR="0023311A" w:rsidRDefault="0023311A" w:rsidP="0023311A">
      <w:pPr>
        <w:pStyle w:val="normal0"/>
        <w:jc w:val="both"/>
        <w:rPr>
          <w:rFonts w:ascii="Palanquin Dark" w:eastAsia="Palanquin Dark" w:hAnsi="Palanquin Dark" w:cstheme="minorBidi" w:hint="cs"/>
          <w:sz w:val="44"/>
          <w:szCs w:val="44"/>
        </w:rPr>
      </w:pPr>
      <w:r>
        <w:rPr>
          <w:rFonts w:ascii="Palanquin Dark" w:eastAsia="Palanquin Dark" w:hAnsi="Palanquin Dark" w:cstheme="minorBidi" w:hint="cs"/>
          <w:sz w:val="44"/>
          <w:szCs w:val="44"/>
          <w:cs/>
        </w:rPr>
        <w:t xml:space="preserve">            </w:t>
      </w:r>
    </w:p>
    <w:p w:rsidR="0023311A" w:rsidRDefault="0023311A" w:rsidP="0023311A">
      <w:pPr>
        <w:pStyle w:val="normal0"/>
        <w:jc w:val="both"/>
        <w:rPr>
          <w:rFonts w:ascii="Palanquin Dark" w:eastAsia="Palanquin Dark" w:hAnsi="Palanquin Dark" w:cstheme="minorBidi" w:hint="cs"/>
          <w:sz w:val="44"/>
          <w:szCs w:val="44"/>
        </w:rPr>
      </w:pPr>
    </w:p>
    <w:p w:rsidR="0023311A" w:rsidRDefault="0023311A" w:rsidP="0023311A">
      <w:pPr>
        <w:pStyle w:val="normal0"/>
        <w:jc w:val="both"/>
        <w:rPr>
          <w:rFonts w:ascii="Palanquin Dark" w:eastAsia="Palanquin Dark" w:hAnsi="Palanquin Dark" w:cstheme="minorBidi" w:hint="cs"/>
          <w:sz w:val="44"/>
          <w:szCs w:val="44"/>
        </w:rPr>
      </w:pPr>
      <w:r>
        <w:rPr>
          <w:rFonts w:ascii="Palanquin Dark" w:eastAsia="Palanquin Dark" w:hAnsi="Palanquin Dark" w:cstheme="minorBidi" w:hint="cs"/>
          <w:sz w:val="44"/>
          <w:szCs w:val="44"/>
          <w:cs/>
        </w:rPr>
        <w:t xml:space="preserve">                        आदेशानुसार प्राचार्य</w:t>
      </w:r>
    </w:p>
    <w:p w:rsidR="0023311A" w:rsidRDefault="0023311A" w:rsidP="0023311A">
      <w:pPr>
        <w:pStyle w:val="normal0"/>
        <w:jc w:val="both"/>
        <w:rPr>
          <w:rFonts w:ascii="Palanquin Dark" w:eastAsia="Palanquin Dark" w:hAnsi="Palanquin Dark" w:cstheme="minorBidi" w:hint="cs"/>
          <w:sz w:val="44"/>
          <w:szCs w:val="44"/>
        </w:rPr>
      </w:pPr>
    </w:p>
    <w:p w:rsidR="0023311A" w:rsidRPr="0023311A" w:rsidRDefault="0023311A" w:rsidP="0023311A">
      <w:pPr>
        <w:pStyle w:val="normal0"/>
        <w:jc w:val="both"/>
        <w:rPr>
          <w:rFonts w:ascii="Palanquin Dark" w:eastAsia="Palanquin Dark" w:hAnsi="Palanquin Dark" w:cstheme="minorBidi"/>
          <w:sz w:val="44"/>
          <w:szCs w:val="44"/>
        </w:rPr>
      </w:pPr>
      <w:r>
        <w:rPr>
          <w:rFonts w:ascii="Palanquin Dark" w:eastAsia="Palanquin Dark" w:hAnsi="Palanquin Dark" w:cstheme="minorBidi" w:hint="cs"/>
          <w:sz w:val="44"/>
          <w:szCs w:val="44"/>
          <w:cs/>
        </w:rPr>
        <w:t xml:space="preserve">                                                     </w:t>
      </w:r>
    </w:p>
    <w:sectPr w:rsidR="0023311A" w:rsidRPr="0023311A" w:rsidSect="00963300">
      <w:pgSz w:w="11909" w:h="16834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nquin Dark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1C31"/>
    <w:rsid w:val="002158BF"/>
    <w:rsid w:val="0023311A"/>
    <w:rsid w:val="003D4A68"/>
    <w:rsid w:val="00963300"/>
    <w:rsid w:val="00C2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21C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21C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21C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21C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21C3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21C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1C31"/>
  </w:style>
  <w:style w:type="paragraph" w:styleId="Title">
    <w:name w:val="Title"/>
    <w:basedOn w:val="normal0"/>
    <w:next w:val="normal0"/>
    <w:rsid w:val="00C21C3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21C3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Eathen</cp:lastModifiedBy>
  <cp:revision>4</cp:revision>
  <cp:lastPrinted>2024-04-18T04:27:00Z</cp:lastPrinted>
  <dcterms:created xsi:type="dcterms:W3CDTF">2024-04-18T04:16:00Z</dcterms:created>
  <dcterms:modified xsi:type="dcterms:W3CDTF">2024-04-18T04:44:00Z</dcterms:modified>
</cp:coreProperties>
</file>